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A7" w:rsidRPr="00470513" w:rsidRDefault="005F00EC" w:rsidP="005F00EC">
      <w:pPr>
        <w:jc w:val="center"/>
        <w:rPr>
          <w:rFonts w:ascii="Times New Roman" w:hAnsi="Times New Roman" w:cs="Times New Roman"/>
          <w:b/>
        </w:rPr>
      </w:pPr>
      <w:r w:rsidRPr="00470513">
        <w:rPr>
          <w:rFonts w:ascii="Times New Roman" w:hAnsi="Times New Roman" w:cs="Times New Roman"/>
          <w:b/>
        </w:rPr>
        <w:t xml:space="preserve">Helicopter Hover Ceiling – Multiple </w:t>
      </w:r>
      <w:proofErr w:type="gramStart"/>
      <w:r w:rsidRPr="00470513">
        <w:rPr>
          <w:rFonts w:ascii="Times New Roman" w:hAnsi="Times New Roman" w:cs="Times New Roman"/>
          <w:b/>
        </w:rPr>
        <w:t>Regression</w:t>
      </w:r>
      <w:proofErr w:type="gramEnd"/>
    </w:p>
    <w:p w:rsidR="005F00EC" w:rsidRPr="00470513" w:rsidRDefault="005F00EC" w:rsidP="005F00EC">
      <w:pPr>
        <w:rPr>
          <w:rFonts w:ascii="Times New Roman" w:hAnsi="Times New Roman" w:cs="Times New Roman"/>
          <w:b/>
        </w:rPr>
      </w:pPr>
      <w:r w:rsidRPr="00470513">
        <w:rPr>
          <w:rFonts w:ascii="Times New Roman" w:hAnsi="Times New Roman" w:cs="Times New Roman"/>
          <w:b/>
        </w:rPr>
        <w:t>Introduction</w:t>
      </w:r>
    </w:p>
    <w:p w:rsidR="005F00EC" w:rsidRDefault="005F00EC" w:rsidP="005F00EC">
      <w:pPr>
        <w:rPr>
          <w:rFonts w:ascii="Times New Roman" w:hAnsi="Times New Roman" w:cs="Times New Roman"/>
        </w:rPr>
      </w:pPr>
      <w:r>
        <w:rPr>
          <w:rFonts w:ascii="Times New Roman" w:hAnsi="Times New Roman" w:cs="Times New Roman"/>
        </w:rPr>
        <w:t xml:space="preserve">The ability </w:t>
      </w:r>
      <w:r w:rsidR="00143A86">
        <w:rPr>
          <w:rFonts w:ascii="Times New Roman" w:hAnsi="Times New Roman" w:cs="Times New Roman"/>
        </w:rPr>
        <w:t>of</w:t>
      </w:r>
      <w:r>
        <w:rPr>
          <w:rFonts w:ascii="Times New Roman" w:hAnsi="Times New Roman" w:cs="Times New Roman"/>
        </w:rPr>
        <w:t xml:space="preserve"> a helicopter to hover in mid-air is affected by the air’s density. The denser the air the easier it is for a helicopter to hover. Two primary factors that affect air density are altitude and temperature. Air is less dense at higher altitudes and warmer temperatures. The practical effect of this is that altitude and air temperature determine the maximum payload (weight</w:t>
      </w:r>
      <w:r w:rsidR="008D6461">
        <w:rPr>
          <w:rFonts w:ascii="Times New Roman" w:hAnsi="Times New Roman" w:cs="Times New Roman"/>
        </w:rPr>
        <w:t>) a given helicopter can safely carry.</w:t>
      </w:r>
    </w:p>
    <w:p w:rsidR="008D6461" w:rsidRDefault="008D6461" w:rsidP="005F00EC">
      <w:pPr>
        <w:rPr>
          <w:rFonts w:ascii="Times New Roman" w:hAnsi="Times New Roman" w:cs="Times New Roman"/>
        </w:rPr>
      </w:pPr>
      <w:r>
        <w:rPr>
          <w:rFonts w:ascii="Times New Roman" w:hAnsi="Times New Roman" w:cs="Times New Roman"/>
        </w:rPr>
        <w:t xml:space="preserve">Because of their unique ability to access remote locations helicopters are often used to fight forest fires. </w:t>
      </w:r>
      <w:r w:rsidR="00BD01AB">
        <w:rPr>
          <w:rFonts w:ascii="Times New Roman" w:hAnsi="Times New Roman" w:cs="Times New Roman"/>
        </w:rPr>
        <w:t>In addition to</w:t>
      </w:r>
      <w:r>
        <w:rPr>
          <w:rFonts w:ascii="Times New Roman" w:hAnsi="Times New Roman" w:cs="Times New Roman"/>
        </w:rPr>
        <w:t xml:space="preserve"> transport</w:t>
      </w:r>
      <w:r w:rsidR="00BD01AB">
        <w:rPr>
          <w:rFonts w:ascii="Times New Roman" w:hAnsi="Times New Roman" w:cs="Times New Roman"/>
        </w:rPr>
        <w:t>ing</w:t>
      </w:r>
      <w:r>
        <w:rPr>
          <w:rFonts w:ascii="Times New Roman" w:hAnsi="Times New Roman" w:cs="Times New Roman"/>
        </w:rPr>
        <w:t xml:space="preserve"> people and equipment</w:t>
      </w:r>
      <w:r w:rsidR="00BD01AB">
        <w:rPr>
          <w:rFonts w:ascii="Times New Roman" w:hAnsi="Times New Roman" w:cs="Times New Roman"/>
        </w:rPr>
        <w:t xml:space="preserve"> helicopters can carry large tanks of water to a fire and dump </w:t>
      </w:r>
      <w:r w:rsidR="001B325E">
        <w:rPr>
          <w:rFonts w:ascii="Times New Roman" w:hAnsi="Times New Roman" w:cs="Times New Roman"/>
        </w:rPr>
        <w:t>it</w:t>
      </w:r>
      <w:r w:rsidR="00143A86">
        <w:rPr>
          <w:rFonts w:ascii="Times New Roman" w:hAnsi="Times New Roman" w:cs="Times New Roman"/>
        </w:rPr>
        <w:t>.</w:t>
      </w:r>
      <w:r w:rsidR="001B325E">
        <w:rPr>
          <w:rFonts w:ascii="Times New Roman" w:hAnsi="Times New Roman" w:cs="Times New Roman"/>
        </w:rPr>
        <w:t xml:space="preserve"> Since water is very heavy it’s important to know the limits of the total weight of the helicopter and payload (amount of water) </w:t>
      </w:r>
      <w:r w:rsidR="00CD7318">
        <w:rPr>
          <w:rFonts w:ascii="Times New Roman" w:hAnsi="Times New Roman" w:cs="Times New Roman"/>
        </w:rPr>
        <w:t xml:space="preserve">that </w:t>
      </w:r>
      <w:r w:rsidR="001B325E">
        <w:rPr>
          <w:rFonts w:ascii="Times New Roman" w:hAnsi="Times New Roman" w:cs="Times New Roman"/>
        </w:rPr>
        <w:t xml:space="preserve">can </w:t>
      </w:r>
      <w:r w:rsidR="00CD7318">
        <w:rPr>
          <w:rFonts w:ascii="Times New Roman" w:hAnsi="Times New Roman" w:cs="Times New Roman"/>
        </w:rPr>
        <w:t>be safely carried. Th</w:t>
      </w:r>
      <w:r w:rsidR="00F75FED">
        <w:rPr>
          <w:rFonts w:ascii="Times New Roman" w:hAnsi="Times New Roman" w:cs="Times New Roman"/>
        </w:rPr>
        <w:t>is</w:t>
      </w:r>
      <w:r w:rsidR="00CD7318">
        <w:rPr>
          <w:rFonts w:ascii="Times New Roman" w:hAnsi="Times New Roman" w:cs="Times New Roman"/>
        </w:rPr>
        <w:t xml:space="preserve"> maximum </w:t>
      </w:r>
      <w:r w:rsidR="00F75FED">
        <w:rPr>
          <w:rFonts w:ascii="Times New Roman" w:hAnsi="Times New Roman" w:cs="Times New Roman"/>
        </w:rPr>
        <w:t xml:space="preserve">total </w:t>
      </w:r>
      <w:r w:rsidR="00CD7318">
        <w:rPr>
          <w:rFonts w:ascii="Times New Roman" w:hAnsi="Times New Roman" w:cs="Times New Roman"/>
        </w:rPr>
        <w:t>weight is referred to as the hover ceiling.</w:t>
      </w:r>
    </w:p>
    <w:p w:rsidR="00470513" w:rsidRPr="00470513" w:rsidRDefault="00CD7318" w:rsidP="005F00EC">
      <w:pPr>
        <w:rPr>
          <w:rFonts w:ascii="Times New Roman" w:hAnsi="Times New Roman" w:cs="Times New Roman"/>
        </w:rPr>
      </w:pPr>
      <w:r>
        <w:rPr>
          <w:rFonts w:ascii="Times New Roman" w:hAnsi="Times New Roman" w:cs="Times New Roman"/>
        </w:rPr>
        <w:t xml:space="preserve">Forest fires, of course, occur at </w:t>
      </w:r>
      <w:r w:rsidR="00F75FED">
        <w:rPr>
          <w:rFonts w:ascii="Times New Roman" w:hAnsi="Times New Roman" w:cs="Times New Roman"/>
        </w:rPr>
        <w:t>locations</w:t>
      </w:r>
      <w:r>
        <w:rPr>
          <w:rFonts w:ascii="Times New Roman" w:hAnsi="Times New Roman" w:cs="Times New Roman"/>
        </w:rPr>
        <w:t xml:space="preserve"> of varying</w:t>
      </w:r>
      <w:r w:rsidR="00F75FED">
        <w:rPr>
          <w:rFonts w:ascii="Times New Roman" w:hAnsi="Times New Roman" w:cs="Times New Roman"/>
        </w:rPr>
        <w:t xml:space="preserve"> altitudes and air temperature which means hover ceilings </w:t>
      </w:r>
      <w:r w:rsidR="00BE66AC">
        <w:rPr>
          <w:rFonts w:ascii="Times New Roman" w:hAnsi="Times New Roman" w:cs="Times New Roman"/>
        </w:rPr>
        <w:t>also</w:t>
      </w:r>
      <w:r w:rsidR="00F75FED">
        <w:rPr>
          <w:rFonts w:ascii="Times New Roman" w:hAnsi="Times New Roman" w:cs="Times New Roman"/>
        </w:rPr>
        <w:t xml:space="preserve"> vary greatly. Charts are prepared for specific models of helicopters that show hover ceilings for a </w:t>
      </w:r>
      <w:r w:rsidR="00F75FED" w:rsidRPr="00BE66AC">
        <w:rPr>
          <w:rFonts w:ascii="Times New Roman" w:hAnsi="Times New Roman" w:cs="Times New Roman"/>
        </w:rPr>
        <w:t>range of altitudes and temperatures.</w:t>
      </w:r>
      <w:r w:rsidR="00470513">
        <w:rPr>
          <w:rFonts w:ascii="Times New Roman" w:hAnsi="Times New Roman" w:cs="Times New Roman"/>
        </w:rPr>
        <w:t xml:space="preserve"> Because of the relatively large number of variables and values the charts can be somewhat cumbersome to use. An example of a hover ceiling </w:t>
      </w:r>
      <w:r w:rsidR="00143A86">
        <w:rPr>
          <w:rFonts w:ascii="Times New Roman" w:hAnsi="Times New Roman" w:cs="Times New Roman"/>
        </w:rPr>
        <w:t xml:space="preserve">chart </w:t>
      </w:r>
      <w:r w:rsidR="00470513">
        <w:rPr>
          <w:rFonts w:ascii="Times New Roman" w:hAnsi="Times New Roman" w:cs="Times New Roman"/>
        </w:rPr>
        <w:t>is shown below.</w:t>
      </w:r>
      <w:r w:rsidR="00470513">
        <w:rPr>
          <w:rFonts w:ascii="Times New Roman" w:hAnsi="Times New Roman" w:cs="Times New Roman"/>
          <w:b/>
          <w:noProof/>
        </w:rPr>
        <w:drawing>
          <wp:inline distT="0" distB="0" distL="0" distR="0" wp14:anchorId="25252A87" wp14:editId="1DDD4E1E">
            <wp:extent cx="4558352" cy="467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2100" cy="4678664"/>
                    </a:xfrm>
                    <a:prstGeom prst="rect">
                      <a:avLst/>
                    </a:prstGeom>
                    <a:noFill/>
                    <a:ln>
                      <a:noFill/>
                    </a:ln>
                  </pic:spPr>
                </pic:pic>
              </a:graphicData>
            </a:graphic>
          </wp:inline>
        </w:drawing>
      </w:r>
    </w:p>
    <w:p w:rsidR="00F75FED" w:rsidRPr="00BE66AC" w:rsidRDefault="00F75FED" w:rsidP="005F00EC">
      <w:pPr>
        <w:rPr>
          <w:rFonts w:ascii="Times New Roman" w:hAnsi="Times New Roman" w:cs="Times New Roman"/>
          <w:b/>
        </w:rPr>
      </w:pPr>
      <w:r w:rsidRPr="00BE66AC">
        <w:rPr>
          <w:rFonts w:ascii="Times New Roman" w:hAnsi="Times New Roman" w:cs="Times New Roman"/>
          <w:b/>
        </w:rPr>
        <w:lastRenderedPageBreak/>
        <w:t>Project</w:t>
      </w:r>
    </w:p>
    <w:p w:rsidR="00F75FED" w:rsidRDefault="00F75FED" w:rsidP="005F00EC">
      <w:pPr>
        <w:rPr>
          <w:rFonts w:ascii="Times New Roman" w:hAnsi="Times New Roman" w:cs="Times New Roman"/>
        </w:rPr>
      </w:pPr>
      <w:r>
        <w:rPr>
          <w:rFonts w:ascii="Times New Roman" w:hAnsi="Times New Roman" w:cs="Times New Roman"/>
        </w:rPr>
        <w:t xml:space="preserve">In 2003 the </w:t>
      </w:r>
      <w:r w:rsidR="00143A86">
        <w:rPr>
          <w:rFonts w:ascii="Times New Roman" w:hAnsi="Times New Roman" w:cs="Times New Roman"/>
        </w:rPr>
        <w:t xml:space="preserve">fire-fighting division of </w:t>
      </w:r>
      <w:r>
        <w:rPr>
          <w:rFonts w:ascii="Times New Roman" w:hAnsi="Times New Roman" w:cs="Times New Roman"/>
        </w:rPr>
        <w:t xml:space="preserve">Montana’s Department of State Lands decided to convert their paper hover ceiling charts into mathematical formulas that could be loaded into a computer. </w:t>
      </w:r>
      <w:r w:rsidR="006D7FA2">
        <w:rPr>
          <w:rFonts w:ascii="Times New Roman" w:hAnsi="Times New Roman" w:cs="Times New Roman"/>
        </w:rPr>
        <w:t>Instead of finding the values on a chart the</w:t>
      </w:r>
      <w:r>
        <w:rPr>
          <w:rFonts w:ascii="Times New Roman" w:hAnsi="Times New Roman" w:cs="Times New Roman"/>
        </w:rPr>
        <w:t xml:space="preserve"> pilot could </w:t>
      </w:r>
      <w:r w:rsidR="00BE66AC">
        <w:rPr>
          <w:rFonts w:ascii="Times New Roman" w:hAnsi="Times New Roman" w:cs="Times New Roman"/>
        </w:rPr>
        <w:t xml:space="preserve">simply </w:t>
      </w:r>
      <w:r>
        <w:rPr>
          <w:rFonts w:ascii="Times New Roman" w:hAnsi="Times New Roman" w:cs="Times New Roman"/>
        </w:rPr>
        <w:t xml:space="preserve">enter the altitude and temperature </w:t>
      </w:r>
      <w:r w:rsidR="009970FC">
        <w:rPr>
          <w:rFonts w:ascii="Times New Roman" w:hAnsi="Times New Roman" w:cs="Times New Roman"/>
        </w:rPr>
        <w:t>into</w:t>
      </w:r>
      <w:r>
        <w:rPr>
          <w:rFonts w:ascii="Times New Roman" w:hAnsi="Times New Roman" w:cs="Times New Roman"/>
        </w:rPr>
        <w:t xml:space="preserve"> the computer</w:t>
      </w:r>
      <w:r w:rsidR="00143A86">
        <w:rPr>
          <w:rFonts w:ascii="Times New Roman" w:hAnsi="Times New Roman" w:cs="Times New Roman"/>
        </w:rPr>
        <w:t xml:space="preserve"> (or calculator)</w:t>
      </w:r>
      <w:r>
        <w:rPr>
          <w:rFonts w:ascii="Times New Roman" w:hAnsi="Times New Roman" w:cs="Times New Roman"/>
        </w:rPr>
        <w:t xml:space="preserve"> </w:t>
      </w:r>
      <w:r w:rsidR="00B07066">
        <w:rPr>
          <w:rFonts w:ascii="Times New Roman" w:hAnsi="Times New Roman" w:cs="Times New Roman"/>
        </w:rPr>
        <w:t xml:space="preserve">and it </w:t>
      </w:r>
      <w:r>
        <w:rPr>
          <w:rFonts w:ascii="Times New Roman" w:hAnsi="Times New Roman" w:cs="Times New Roman"/>
        </w:rPr>
        <w:t xml:space="preserve">would </w:t>
      </w:r>
      <w:r w:rsidR="00B07066">
        <w:rPr>
          <w:rFonts w:ascii="Times New Roman" w:hAnsi="Times New Roman" w:cs="Times New Roman"/>
        </w:rPr>
        <w:t>calculate</w:t>
      </w:r>
      <w:r>
        <w:rPr>
          <w:rFonts w:ascii="Times New Roman" w:hAnsi="Times New Roman" w:cs="Times New Roman"/>
        </w:rPr>
        <w:t xml:space="preserve"> the hover ceiling (weight).</w:t>
      </w:r>
      <w:r w:rsidR="00143A86">
        <w:rPr>
          <w:rFonts w:ascii="Times New Roman" w:hAnsi="Times New Roman" w:cs="Times New Roman"/>
        </w:rPr>
        <w:t xml:space="preserve"> The department hired a consultant </w:t>
      </w:r>
      <w:r w:rsidR="006D7FA2">
        <w:rPr>
          <w:rFonts w:ascii="Times New Roman" w:hAnsi="Times New Roman" w:cs="Times New Roman"/>
        </w:rPr>
        <w:t>to accomplish this</w:t>
      </w:r>
      <w:r w:rsidR="00143A86">
        <w:rPr>
          <w:rFonts w:ascii="Times New Roman" w:hAnsi="Times New Roman" w:cs="Times New Roman"/>
        </w:rPr>
        <w:t xml:space="preserve"> task.</w:t>
      </w:r>
      <w:bookmarkStart w:id="0" w:name="_GoBack"/>
      <w:bookmarkEnd w:id="0"/>
    </w:p>
    <w:p w:rsidR="00470513" w:rsidRDefault="00470513" w:rsidP="005F00EC">
      <w:pPr>
        <w:rPr>
          <w:rFonts w:ascii="Times New Roman" w:hAnsi="Times New Roman" w:cs="Times New Roman"/>
        </w:rPr>
      </w:pPr>
      <w:r>
        <w:rPr>
          <w:rFonts w:ascii="Times New Roman" w:hAnsi="Times New Roman" w:cs="Times New Roman"/>
        </w:rPr>
        <w:t xml:space="preserve">The procedure </w:t>
      </w:r>
      <w:r w:rsidR="00143A86">
        <w:rPr>
          <w:rFonts w:ascii="Times New Roman" w:hAnsi="Times New Roman" w:cs="Times New Roman"/>
        </w:rPr>
        <w:t>used by the consultant was</w:t>
      </w:r>
      <w:r>
        <w:rPr>
          <w:rFonts w:ascii="Times New Roman" w:hAnsi="Times New Roman" w:cs="Times New Roman"/>
        </w:rPr>
        <w:t xml:space="preserve"> to pull a sufficient amount data from the chart and use multiple </w:t>
      </w:r>
      <w:proofErr w:type="gramStart"/>
      <w:r w:rsidR="00691A24">
        <w:rPr>
          <w:rFonts w:ascii="Times New Roman" w:hAnsi="Times New Roman" w:cs="Times New Roman"/>
        </w:rPr>
        <w:t>regression</w:t>
      </w:r>
      <w:proofErr w:type="gramEnd"/>
      <w:r w:rsidR="00691A24">
        <w:rPr>
          <w:rFonts w:ascii="Times New Roman" w:hAnsi="Times New Roman" w:cs="Times New Roman"/>
        </w:rPr>
        <w:t xml:space="preserve"> to</w:t>
      </w:r>
      <w:r>
        <w:rPr>
          <w:rFonts w:ascii="Times New Roman" w:hAnsi="Times New Roman" w:cs="Times New Roman"/>
        </w:rPr>
        <w:t xml:space="preserve"> </w:t>
      </w:r>
      <w:r w:rsidR="00691A24">
        <w:rPr>
          <w:rFonts w:ascii="Times New Roman" w:hAnsi="Times New Roman" w:cs="Times New Roman"/>
        </w:rPr>
        <w:t>generate an equation that computes the hover ceiling f</w:t>
      </w:r>
      <w:r w:rsidR="00143A86">
        <w:rPr>
          <w:rFonts w:ascii="Times New Roman" w:hAnsi="Times New Roman" w:cs="Times New Roman"/>
        </w:rPr>
        <w:t>ro</w:t>
      </w:r>
      <w:r w:rsidR="00691A24">
        <w:rPr>
          <w:rFonts w:ascii="Times New Roman" w:hAnsi="Times New Roman" w:cs="Times New Roman"/>
        </w:rPr>
        <w:t xml:space="preserve">m the input variables </w:t>
      </w:r>
      <w:r w:rsidR="00143A86">
        <w:rPr>
          <w:rFonts w:ascii="Times New Roman" w:hAnsi="Times New Roman" w:cs="Times New Roman"/>
        </w:rPr>
        <w:t>(</w:t>
      </w:r>
      <w:r w:rsidR="00691A24">
        <w:rPr>
          <w:rFonts w:ascii="Times New Roman" w:hAnsi="Times New Roman" w:cs="Times New Roman"/>
        </w:rPr>
        <w:t>altitude and temperature</w:t>
      </w:r>
      <w:r w:rsidR="00143A86">
        <w:rPr>
          <w:rFonts w:ascii="Times New Roman" w:hAnsi="Times New Roman" w:cs="Times New Roman"/>
        </w:rPr>
        <w:t>)</w:t>
      </w:r>
      <w:r w:rsidR="00691A24">
        <w:rPr>
          <w:rFonts w:ascii="Times New Roman" w:hAnsi="Times New Roman" w:cs="Times New Roman"/>
        </w:rPr>
        <w:t>.</w:t>
      </w:r>
      <w:r w:rsidR="00143A86">
        <w:rPr>
          <w:rFonts w:ascii="Times New Roman" w:hAnsi="Times New Roman" w:cs="Times New Roman"/>
        </w:rPr>
        <w:t xml:space="preserve"> The attached spreadsheet “Helicopter Hover Ceiling – Multiple Regression” shows the procedure.</w:t>
      </w:r>
    </w:p>
    <w:p w:rsidR="00F61ABF" w:rsidRDefault="00F61ABF" w:rsidP="005F00EC">
      <w:pPr>
        <w:rPr>
          <w:rFonts w:ascii="Times New Roman" w:hAnsi="Times New Roman" w:cs="Times New Roman"/>
          <w:b/>
        </w:rPr>
      </w:pPr>
      <w:r w:rsidRPr="00F61ABF">
        <w:rPr>
          <w:rFonts w:ascii="Times New Roman" w:hAnsi="Times New Roman" w:cs="Times New Roman"/>
          <w:b/>
        </w:rPr>
        <w:t>Update to 2016</w:t>
      </w:r>
    </w:p>
    <w:p w:rsidR="00F61ABF" w:rsidRPr="00F61ABF" w:rsidRDefault="00F61ABF" w:rsidP="005F00EC">
      <w:pPr>
        <w:rPr>
          <w:rFonts w:ascii="Times New Roman" w:hAnsi="Times New Roman" w:cs="Times New Roman"/>
        </w:rPr>
      </w:pPr>
      <w:r>
        <w:rPr>
          <w:rFonts w:ascii="Times New Roman" w:hAnsi="Times New Roman" w:cs="Times New Roman"/>
        </w:rPr>
        <w:t>According to Chuck Brenton, head of the Department of State Lands fire-fighting unit, hover ceilings are still calculated using regression equations and computers. The helicopters and equations have been updated, however, since the initial equations were developed in 2003.</w:t>
      </w:r>
    </w:p>
    <w:sectPr w:rsidR="00F61ABF" w:rsidRPr="00F6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EC"/>
    <w:rsid w:val="00143A86"/>
    <w:rsid w:val="001B325E"/>
    <w:rsid w:val="00470513"/>
    <w:rsid w:val="005F00EC"/>
    <w:rsid w:val="00691A24"/>
    <w:rsid w:val="006D7FA2"/>
    <w:rsid w:val="007F02A7"/>
    <w:rsid w:val="008D6461"/>
    <w:rsid w:val="009970FC"/>
    <w:rsid w:val="00B07066"/>
    <w:rsid w:val="00BD01AB"/>
    <w:rsid w:val="00BE66AC"/>
    <w:rsid w:val="00CD7318"/>
    <w:rsid w:val="00F61ABF"/>
    <w:rsid w:val="00F7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A0E84D.dotm</Template>
  <TotalTime>226</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tmullen</dc:creator>
  <cp:lastModifiedBy>tmullen</cp:lastModifiedBy>
  <cp:revision>9</cp:revision>
  <dcterms:created xsi:type="dcterms:W3CDTF">2016-05-18T16:38:00Z</dcterms:created>
  <dcterms:modified xsi:type="dcterms:W3CDTF">2016-06-08T16:29:00Z</dcterms:modified>
</cp:coreProperties>
</file>